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3090" w:rsidRPr="00076295" w:rsidRDefault="00076295">
      <w:pPr>
        <w:rPr>
          <w:rFonts w:ascii="Arial" w:hAnsi="Arial" w:cs="Arial"/>
          <w:b/>
          <w:sz w:val="36"/>
          <w:szCs w:val="36"/>
          <w:u w:val="single"/>
        </w:rPr>
      </w:pPr>
      <w:r>
        <w:rPr>
          <w:sz w:val="36"/>
          <w:szCs w:val="36"/>
        </w:rPr>
        <w:t xml:space="preserve">              </w:t>
      </w:r>
      <w:r w:rsidRPr="00076295">
        <w:rPr>
          <w:rFonts w:ascii="Arial" w:hAnsi="Arial" w:cs="Arial"/>
          <w:b/>
          <w:sz w:val="36"/>
          <w:szCs w:val="36"/>
          <w:u w:val="single"/>
        </w:rPr>
        <w:t>Definition of Communication D</w:t>
      </w:r>
      <w:r w:rsidR="00303090" w:rsidRPr="00076295">
        <w:rPr>
          <w:rFonts w:ascii="Arial" w:hAnsi="Arial" w:cs="Arial"/>
          <w:b/>
          <w:sz w:val="36"/>
          <w:szCs w:val="36"/>
          <w:u w:val="single"/>
        </w:rPr>
        <w:t>evelopment</w:t>
      </w:r>
    </w:p>
    <w:p w:rsidR="00303090" w:rsidRDefault="00303090"/>
    <w:p w:rsidR="001906D5" w:rsidRPr="00076295" w:rsidRDefault="00032290">
      <w:pPr>
        <w:rPr>
          <w:rFonts w:ascii="Arial" w:hAnsi="Arial" w:cs="Arial"/>
          <w:sz w:val="24"/>
          <w:szCs w:val="24"/>
        </w:rPr>
      </w:pPr>
      <w:r w:rsidRPr="00076295">
        <w:rPr>
          <w:rFonts w:ascii="Arial" w:hAnsi="Arial" w:cs="Arial"/>
          <w:sz w:val="24"/>
          <w:szCs w:val="24"/>
        </w:rPr>
        <w:t xml:space="preserve">Development communication is a branch of communication theory or practice that is concerned with applying insights from communication theory to address problems of </w:t>
      </w:r>
      <w:r w:rsidR="00076295" w:rsidRPr="00076295">
        <w:rPr>
          <w:rFonts w:ascii="Arial" w:hAnsi="Arial" w:cs="Arial"/>
          <w:sz w:val="24"/>
          <w:szCs w:val="24"/>
        </w:rPr>
        <w:t>development and</w:t>
      </w:r>
      <w:r w:rsidRPr="00076295">
        <w:rPr>
          <w:rFonts w:ascii="Arial" w:hAnsi="Arial" w:cs="Arial"/>
          <w:sz w:val="24"/>
          <w:szCs w:val="24"/>
        </w:rPr>
        <w:t xml:space="preserve"> modernization. The aim of </w:t>
      </w:r>
      <w:r w:rsidR="00076295" w:rsidRPr="00076295">
        <w:rPr>
          <w:rFonts w:ascii="Arial" w:hAnsi="Arial" w:cs="Arial"/>
          <w:sz w:val="24"/>
          <w:szCs w:val="24"/>
        </w:rPr>
        <w:t>development communication</w:t>
      </w:r>
      <w:r w:rsidR="00214544" w:rsidRPr="00076295">
        <w:rPr>
          <w:rFonts w:ascii="Arial" w:hAnsi="Arial" w:cs="Arial"/>
          <w:sz w:val="24"/>
          <w:szCs w:val="24"/>
        </w:rPr>
        <w:t xml:space="preserve"> is to find </w:t>
      </w:r>
      <w:r w:rsidR="00076295" w:rsidRPr="00076295">
        <w:rPr>
          <w:rFonts w:ascii="Arial" w:hAnsi="Arial" w:cs="Arial"/>
          <w:sz w:val="24"/>
          <w:szCs w:val="24"/>
        </w:rPr>
        <w:t>strategies for</w:t>
      </w:r>
      <w:r w:rsidR="00214544" w:rsidRPr="00076295">
        <w:rPr>
          <w:rFonts w:ascii="Arial" w:hAnsi="Arial" w:cs="Arial"/>
          <w:sz w:val="24"/>
          <w:szCs w:val="24"/>
        </w:rPr>
        <w:t xml:space="preserve"> mobilizing people </w:t>
      </w:r>
      <w:r w:rsidR="00076295" w:rsidRPr="00076295">
        <w:rPr>
          <w:rFonts w:ascii="Arial" w:hAnsi="Arial" w:cs="Arial"/>
          <w:sz w:val="24"/>
          <w:szCs w:val="24"/>
        </w:rPr>
        <w:t>and consequently</w:t>
      </w:r>
      <w:r w:rsidR="00214544" w:rsidRPr="00076295">
        <w:rPr>
          <w:rFonts w:ascii="Arial" w:hAnsi="Arial" w:cs="Arial"/>
          <w:sz w:val="24"/>
          <w:szCs w:val="24"/>
        </w:rPr>
        <w:t xml:space="preserve"> resources, for developmental goals.</w:t>
      </w:r>
    </w:p>
    <w:p w:rsidR="00214544" w:rsidRPr="00076295" w:rsidRDefault="00076295">
      <w:pPr>
        <w:rPr>
          <w:rFonts w:ascii="Arial" w:hAnsi="Arial" w:cs="Arial"/>
          <w:sz w:val="24"/>
          <w:szCs w:val="24"/>
        </w:rPr>
      </w:pPr>
      <w:r w:rsidRPr="00076295">
        <w:rPr>
          <w:rFonts w:ascii="Arial" w:hAnsi="Arial" w:cs="Arial"/>
          <w:sz w:val="24"/>
          <w:szCs w:val="24"/>
        </w:rPr>
        <w:t>It’s</w:t>
      </w:r>
      <w:bookmarkStart w:id="0" w:name="_GoBack"/>
      <w:bookmarkEnd w:id="0"/>
      <w:r w:rsidR="00214544" w:rsidRPr="00076295">
        <w:rPr>
          <w:rFonts w:ascii="Arial" w:hAnsi="Arial" w:cs="Arial"/>
          <w:sz w:val="24"/>
          <w:szCs w:val="24"/>
        </w:rPr>
        <w:t xml:space="preserve"> an approach to communication which provides communities with information they can use in bettering their lives, which aim at making public </w:t>
      </w:r>
      <w:proofErr w:type="spellStart"/>
      <w:r w:rsidR="00214544" w:rsidRPr="00076295">
        <w:rPr>
          <w:rFonts w:ascii="Arial" w:hAnsi="Arial" w:cs="Arial"/>
          <w:sz w:val="24"/>
          <w:szCs w:val="24"/>
        </w:rPr>
        <w:t>programmes</w:t>
      </w:r>
      <w:proofErr w:type="spellEnd"/>
      <w:r w:rsidR="00214544" w:rsidRPr="00076295">
        <w:rPr>
          <w:rFonts w:ascii="Arial" w:hAnsi="Arial" w:cs="Arial"/>
          <w:sz w:val="24"/>
          <w:szCs w:val="24"/>
        </w:rPr>
        <w:t xml:space="preserve"> and policies real and sustainable.</w:t>
      </w:r>
    </w:p>
    <w:p w:rsidR="00076295" w:rsidRPr="00076295" w:rsidRDefault="00303090">
      <w:pPr>
        <w:rPr>
          <w:rFonts w:ascii="Arial" w:hAnsi="Arial" w:cs="Arial"/>
          <w:bCs/>
          <w:color w:val="222222"/>
          <w:sz w:val="24"/>
          <w:szCs w:val="24"/>
          <w:shd w:val="clear" w:color="auto" w:fill="FFFFFF"/>
        </w:rPr>
      </w:pPr>
      <w:r w:rsidRPr="00076295">
        <w:rPr>
          <w:rFonts w:ascii="Arial" w:hAnsi="Arial" w:cs="Arial"/>
          <w:color w:val="222222"/>
          <w:sz w:val="24"/>
          <w:szCs w:val="24"/>
          <w:shd w:val="clear" w:color="auto" w:fill="FFFFFF"/>
        </w:rPr>
        <w:t>The Importance of </w:t>
      </w:r>
      <w:r w:rsidRPr="00076295">
        <w:rPr>
          <w:rFonts w:ascii="Arial" w:hAnsi="Arial" w:cs="Arial"/>
          <w:bCs/>
          <w:color w:val="222222"/>
          <w:sz w:val="24"/>
          <w:szCs w:val="24"/>
          <w:shd w:val="clear" w:color="auto" w:fill="FFFFFF"/>
        </w:rPr>
        <w:t>Communication in Sports</w:t>
      </w:r>
    </w:p>
    <w:p w:rsidR="00303090" w:rsidRPr="00076295" w:rsidRDefault="00076295">
      <w:pPr>
        <w:rPr>
          <w:rFonts w:ascii="Arial" w:hAnsi="Arial" w:cs="Arial"/>
          <w:color w:val="222222"/>
          <w:sz w:val="24"/>
          <w:szCs w:val="24"/>
          <w:shd w:val="clear" w:color="auto" w:fill="FFFFFF"/>
        </w:rPr>
      </w:pPr>
      <w:r w:rsidRPr="00076295">
        <w:rPr>
          <w:rFonts w:ascii="Arial" w:hAnsi="Arial" w:cs="Arial"/>
          <w:color w:val="222222"/>
          <w:sz w:val="24"/>
          <w:szCs w:val="24"/>
          <w:shd w:val="clear" w:color="auto" w:fill="FFFFFF"/>
        </w:rPr>
        <w:t xml:space="preserve">.Research shows </w:t>
      </w:r>
      <w:r w:rsidR="00303090" w:rsidRPr="00076295">
        <w:rPr>
          <w:rFonts w:ascii="Arial" w:hAnsi="Arial" w:cs="Arial"/>
          <w:color w:val="222222"/>
          <w:sz w:val="24"/>
          <w:szCs w:val="24"/>
          <w:shd w:val="clear" w:color="auto" w:fill="FFFFFF"/>
        </w:rPr>
        <w:t>that </w:t>
      </w:r>
      <w:r w:rsidR="00303090" w:rsidRPr="00076295">
        <w:rPr>
          <w:rFonts w:ascii="Arial" w:hAnsi="Arial" w:cs="Arial"/>
          <w:bCs/>
          <w:color w:val="222222"/>
          <w:sz w:val="24"/>
          <w:szCs w:val="24"/>
          <w:shd w:val="clear" w:color="auto" w:fill="FFFFFF"/>
        </w:rPr>
        <w:t>developing</w:t>
      </w:r>
      <w:r w:rsidR="00303090" w:rsidRPr="00076295">
        <w:rPr>
          <w:rFonts w:ascii="Arial" w:hAnsi="Arial" w:cs="Arial"/>
          <w:color w:val="222222"/>
          <w:sz w:val="24"/>
          <w:szCs w:val="24"/>
          <w:shd w:val="clear" w:color="auto" w:fill="FFFFFF"/>
        </w:rPr>
        <w:t> good </w:t>
      </w:r>
      <w:r w:rsidR="00303090" w:rsidRPr="00076295">
        <w:rPr>
          <w:rFonts w:ascii="Arial" w:hAnsi="Arial" w:cs="Arial"/>
          <w:bCs/>
          <w:color w:val="222222"/>
          <w:sz w:val="24"/>
          <w:szCs w:val="24"/>
          <w:shd w:val="clear" w:color="auto" w:fill="FFFFFF"/>
        </w:rPr>
        <w:t>communication</w:t>
      </w:r>
      <w:r w:rsidR="00303090" w:rsidRPr="00076295">
        <w:rPr>
          <w:rFonts w:ascii="Arial" w:hAnsi="Arial" w:cs="Arial"/>
          <w:color w:val="222222"/>
          <w:sz w:val="24"/>
          <w:szCs w:val="24"/>
          <w:shd w:val="clear" w:color="auto" w:fill="FFFFFF"/>
        </w:rPr>
        <w:t> between coaches </w:t>
      </w:r>
      <w:r w:rsidR="00303090" w:rsidRPr="00076295">
        <w:rPr>
          <w:rFonts w:ascii="Arial" w:hAnsi="Arial" w:cs="Arial"/>
          <w:bCs/>
          <w:color w:val="222222"/>
          <w:sz w:val="24"/>
          <w:szCs w:val="24"/>
          <w:shd w:val="clear" w:color="auto" w:fill="FFFFFF"/>
        </w:rPr>
        <w:t>and</w:t>
      </w:r>
      <w:r w:rsidR="00303090" w:rsidRPr="00076295">
        <w:rPr>
          <w:rFonts w:ascii="Arial" w:hAnsi="Arial" w:cs="Arial"/>
          <w:color w:val="222222"/>
          <w:sz w:val="24"/>
          <w:szCs w:val="24"/>
          <w:shd w:val="clear" w:color="auto" w:fill="FFFFFF"/>
        </w:rPr>
        <w:t> players results </w:t>
      </w:r>
      <w:r w:rsidR="00303090" w:rsidRPr="00076295">
        <w:rPr>
          <w:rFonts w:ascii="Arial" w:hAnsi="Arial" w:cs="Arial"/>
          <w:bCs/>
          <w:color w:val="222222"/>
          <w:sz w:val="24"/>
          <w:szCs w:val="24"/>
          <w:shd w:val="clear" w:color="auto" w:fill="FFFFFF"/>
        </w:rPr>
        <w:t>in</w:t>
      </w:r>
      <w:r w:rsidR="00303090" w:rsidRPr="00076295">
        <w:rPr>
          <w:rFonts w:ascii="Arial" w:hAnsi="Arial" w:cs="Arial"/>
          <w:color w:val="222222"/>
          <w:sz w:val="24"/>
          <w:szCs w:val="24"/>
          <w:shd w:val="clear" w:color="auto" w:fill="FFFFFF"/>
        </w:rPr>
        <w:t> better, more effective teams. </w:t>
      </w:r>
      <w:r w:rsidR="00303090" w:rsidRPr="00076295">
        <w:rPr>
          <w:rFonts w:ascii="Arial" w:hAnsi="Arial" w:cs="Arial"/>
          <w:bCs/>
          <w:color w:val="222222"/>
          <w:sz w:val="24"/>
          <w:szCs w:val="24"/>
          <w:shd w:val="clear" w:color="auto" w:fill="FFFFFF"/>
        </w:rPr>
        <w:t>In</w:t>
      </w:r>
      <w:r w:rsidR="00303090" w:rsidRPr="00076295">
        <w:rPr>
          <w:rFonts w:ascii="Arial" w:hAnsi="Arial" w:cs="Arial"/>
          <w:color w:val="222222"/>
          <w:sz w:val="24"/>
          <w:szCs w:val="24"/>
          <w:shd w:val="clear" w:color="auto" w:fill="FFFFFF"/>
        </w:rPr>
        <w:t> addition, healthy </w:t>
      </w:r>
      <w:r w:rsidR="00303090" w:rsidRPr="00076295">
        <w:rPr>
          <w:rFonts w:ascii="Arial" w:hAnsi="Arial" w:cs="Arial"/>
          <w:bCs/>
          <w:color w:val="222222"/>
          <w:sz w:val="24"/>
          <w:szCs w:val="24"/>
          <w:shd w:val="clear" w:color="auto" w:fill="FFFFFF"/>
        </w:rPr>
        <w:t>communication</w:t>
      </w:r>
      <w:r w:rsidR="00303090" w:rsidRPr="00076295">
        <w:rPr>
          <w:rFonts w:ascii="Arial" w:hAnsi="Arial" w:cs="Arial"/>
          <w:color w:val="222222"/>
          <w:sz w:val="24"/>
          <w:szCs w:val="24"/>
          <w:shd w:val="clear" w:color="auto" w:fill="FFFFFF"/>
        </w:rPr>
        <w:t> -- both internal </w:t>
      </w:r>
      <w:r w:rsidR="00303090" w:rsidRPr="00076295">
        <w:rPr>
          <w:rFonts w:ascii="Arial" w:hAnsi="Arial" w:cs="Arial"/>
          <w:bCs/>
          <w:color w:val="222222"/>
          <w:sz w:val="24"/>
          <w:szCs w:val="24"/>
          <w:shd w:val="clear" w:color="auto" w:fill="FFFFFF"/>
        </w:rPr>
        <w:t>and</w:t>
      </w:r>
      <w:r w:rsidR="00303090" w:rsidRPr="00076295">
        <w:rPr>
          <w:rFonts w:ascii="Arial" w:hAnsi="Arial" w:cs="Arial"/>
          <w:color w:val="222222"/>
          <w:sz w:val="24"/>
          <w:szCs w:val="24"/>
          <w:shd w:val="clear" w:color="auto" w:fill="FFFFFF"/>
        </w:rPr>
        <w:t> with the public -- has been shown to be vital to creating successful business environments.</w:t>
      </w:r>
    </w:p>
    <w:p w:rsidR="00303090" w:rsidRDefault="00303090" w:rsidP="00303090">
      <w:pPr>
        <w:spacing w:after="0" w:line="240" w:lineRule="auto"/>
        <w:textAlignment w:val="baseline"/>
        <w:rPr>
          <w:rFonts w:ascii="Arial" w:eastAsia="Times New Roman" w:hAnsi="Arial" w:cs="Arial"/>
          <w:color w:val="4D4D4D"/>
          <w:sz w:val="24"/>
          <w:szCs w:val="24"/>
        </w:rPr>
      </w:pPr>
      <w:r w:rsidRPr="00076295">
        <w:rPr>
          <w:rFonts w:ascii="Arial" w:eastAsia="Times New Roman" w:hAnsi="Arial" w:cs="Arial"/>
          <w:color w:val="4D4D4D"/>
          <w:sz w:val="24"/>
          <w:szCs w:val="24"/>
        </w:rPr>
        <w:t>Communication is an essential part of life, and being able to do it effectively is a key skill that makes life much easier.</w:t>
      </w:r>
    </w:p>
    <w:p w:rsidR="00076295" w:rsidRPr="00076295" w:rsidRDefault="00076295" w:rsidP="00303090">
      <w:pPr>
        <w:spacing w:after="0" w:line="240" w:lineRule="auto"/>
        <w:textAlignment w:val="baseline"/>
        <w:rPr>
          <w:rFonts w:ascii="Arial" w:eastAsia="Times New Roman" w:hAnsi="Arial" w:cs="Arial"/>
          <w:color w:val="4D4D4D"/>
          <w:sz w:val="24"/>
          <w:szCs w:val="24"/>
        </w:rPr>
      </w:pPr>
    </w:p>
    <w:p w:rsidR="00303090" w:rsidRDefault="00303090" w:rsidP="00303090">
      <w:pPr>
        <w:spacing w:after="0" w:line="240" w:lineRule="auto"/>
        <w:textAlignment w:val="baseline"/>
        <w:rPr>
          <w:rFonts w:ascii="Arial" w:eastAsia="Times New Roman" w:hAnsi="Arial" w:cs="Arial"/>
          <w:color w:val="4D4D4D"/>
          <w:sz w:val="24"/>
          <w:szCs w:val="24"/>
        </w:rPr>
      </w:pPr>
      <w:r w:rsidRPr="00076295">
        <w:rPr>
          <w:rFonts w:ascii="Arial" w:eastAsia="Times New Roman" w:hAnsi="Arial" w:cs="Arial"/>
          <w:color w:val="4D4D4D"/>
          <w:sz w:val="24"/>
          <w:szCs w:val="24"/>
        </w:rPr>
        <w:t>It is important that children’s communication skills are nurtured from an early stage. This development is greatly influenced by their interactions, starting with parents, siblings, and friends and then with other adults, such as their school teachers or coaches.</w:t>
      </w:r>
    </w:p>
    <w:p w:rsidR="00076295" w:rsidRPr="00076295" w:rsidRDefault="00076295" w:rsidP="00303090">
      <w:pPr>
        <w:spacing w:after="0" w:line="240" w:lineRule="auto"/>
        <w:textAlignment w:val="baseline"/>
        <w:rPr>
          <w:rFonts w:ascii="Arial" w:eastAsia="Times New Roman" w:hAnsi="Arial" w:cs="Arial"/>
          <w:color w:val="4D4D4D"/>
          <w:sz w:val="24"/>
          <w:szCs w:val="24"/>
        </w:rPr>
      </w:pPr>
    </w:p>
    <w:p w:rsidR="00303090" w:rsidRPr="00076295" w:rsidRDefault="00076295" w:rsidP="00303090">
      <w:pPr>
        <w:spacing w:after="0" w:line="240" w:lineRule="auto"/>
        <w:textAlignment w:val="baseline"/>
        <w:rPr>
          <w:rFonts w:ascii="Arial" w:eastAsia="Times New Roman" w:hAnsi="Arial" w:cs="Arial"/>
          <w:color w:val="4D4D4D"/>
          <w:sz w:val="24"/>
          <w:szCs w:val="24"/>
        </w:rPr>
      </w:pPr>
      <w:r w:rsidRPr="00076295">
        <w:rPr>
          <w:rFonts w:ascii="Arial" w:eastAsia="Times New Roman" w:hAnsi="Arial" w:cs="Arial"/>
          <w:color w:val="4D4D4D"/>
          <w:sz w:val="24"/>
          <w:szCs w:val="24"/>
        </w:rPr>
        <w:t>Sports being an interactive activity create</w:t>
      </w:r>
      <w:r w:rsidR="00303090" w:rsidRPr="00076295">
        <w:rPr>
          <w:rFonts w:ascii="Arial" w:eastAsia="Times New Roman" w:hAnsi="Arial" w:cs="Arial"/>
          <w:color w:val="4D4D4D"/>
          <w:sz w:val="24"/>
          <w:szCs w:val="24"/>
        </w:rPr>
        <w:t xml:space="preserve"> an environment that serves as a training ground for kids, not just for honing their physical skills but also for effective communication. Here is how sports play a part in children’s development and its benefits towards communication abilities.</w:t>
      </w:r>
    </w:p>
    <w:p w:rsidR="00303090" w:rsidRDefault="00303090"/>
    <w:sectPr w:rsidR="003030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290"/>
    <w:rsid w:val="00032290"/>
    <w:rsid w:val="00076295"/>
    <w:rsid w:val="001906D5"/>
    <w:rsid w:val="00214544"/>
    <w:rsid w:val="00303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668984">
      <w:bodyDiv w:val="1"/>
      <w:marLeft w:val="0"/>
      <w:marRight w:val="0"/>
      <w:marTop w:val="0"/>
      <w:marBottom w:val="0"/>
      <w:divBdr>
        <w:top w:val="none" w:sz="0" w:space="0" w:color="auto"/>
        <w:left w:val="none" w:sz="0" w:space="0" w:color="auto"/>
        <w:bottom w:val="none" w:sz="0" w:space="0" w:color="auto"/>
        <w:right w:val="none" w:sz="0" w:space="0" w:color="auto"/>
      </w:divBdr>
      <w:divsChild>
        <w:div w:id="698511271">
          <w:marLeft w:val="0"/>
          <w:marRight w:val="0"/>
          <w:marTop w:val="0"/>
          <w:marBottom w:val="0"/>
          <w:divBdr>
            <w:top w:val="none" w:sz="0" w:space="0" w:color="auto"/>
            <w:left w:val="none" w:sz="0" w:space="0" w:color="auto"/>
            <w:bottom w:val="none" w:sz="0" w:space="0" w:color="auto"/>
            <w:right w:val="none" w:sz="0" w:space="0" w:color="auto"/>
          </w:divBdr>
        </w:div>
        <w:div w:id="366955031">
          <w:marLeft w:val="0"/>
          <w:marRight w:val="0"/>
          <w:marTop w:val="0"/>
          <w:marBottom w:val="0"/>
          <w:divBdr>
            <w:top w:val="none" w:sz="0" w:space="0" w:color="auto"/>
            <w:left w:val="none" w:sz="0" w:space="0" w:color="auto"/>
            <w:bottom w:val="none" w:sz="0" w:space="0" w:color="auto"/>
            <w:right w:val="none" w:sz="0" w:space="0" w:color="auto"/>
          </w:divBdr>
        </w:div>
        <w:div w:id="18786636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233</Words>
  <Characters>1331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Grace</dc:creator>
  <cp:lastModifiedBy>Grace</cp:lastModifiedBy>
  <cp:revision>2</cp:revision>
  <dcterms:created xsi:type="dcterms:W3CDTF">2020-04-10T09:41:00Z</dcterms:created>
  <dcterms:modified xsi:type="dcterms:W3CDTF">2020-04-10T21:40:00Z</dcterms:modified>
</cp:coreProperties>
</file>